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F1B4C" w14:textId="77777777" w:rsidR="009B2D53" w:rsidRPr="00A7633C" w:rsidRDefault="009B2D53" w:rsidP="009B2D53">
      <w:pPr>
        <w:spacing w:before="80" w:line="703" w:lineRule="auto"/>
        <w:ind w:right="127"/>
        <w:jc w:val="right"/>
        <w:rPr>
          <w:rFonts w:ascii="Times New Roman" w:hAnsi="Times New Roman" w:cs="Times New Roman"/>
        </w:rPr>
      </w:pPr>
      <w:bookmarkStart w:id="0" w:name="_Hlk192495872"/>
      <w:r w:rsidRPr="00A7633C">
        <w:rPr>
          <w:rFonts w:ascii="Times New Roman" w:hAnsi="Times New Roman" w:cs="Times New Roman"/>
        </w:rPr>
        <w:t xml:space="preserve">Załącznik nr 1 do Regulaminu Konkursu </w:t>
      </w:r>
    </w:p>
    <w:p w14:paraId="79C719A2" w14:textId="77777777" w:rsidR="009B2D53" w:rsidRPr="00A7633C" w:rsidRDefault="009B2D53" w:rsidP="009B2D53">
      <w:pPr>
        <w:spacing w:before="80" w:line="703" w:lineRule="auto"/>
        <w:ind w:right="127"/>
        <w:rPr>
          <w:rFonts w:ascii="Times New Roman" w:hAnsi="Times New Roman" w:cs="Times New Roman"/>
          <w:i/>
          <w:iCs/>
          <w:color w:val="FF0000"/>
        </w:rPr>
      </w:pPr>
      <w:r w:rsidRPr="00A7633C">
        <w:rPr>
          <w:rFonts w:ascii="Times New Roman" w:hAnsi="Times New Roman" w:cs="Times New Roman"/>
          <w:i/>
          <w:iCs/>
          <w:color w:val="FF0000"/>
        </w:rPr>
        <w:t>Tutaj należy umieścić wiersze opatrzone godłem</w:t>
      </w:r>
    </w:p>
    <w:bookmarkEnd w:id="0"/>
    <w:p w14:paraId="5C332100" w14:textId="77777777" w:rsidR="0071704B" w:rsidRDefault="0071704B"/>
    <w:sectPr w:rsidR="00717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53"/>
    <w:rsid w:val="0071704B"/>
    <w:rsid w:val="00971F9A"/>
    <w:rsid w:val="009B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E9D6"/>
  <w15:chartTrackingRefBased/>
  <w15:docId w15:val="{F539EA8F-0EBF-4305-AB66-93B96310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D5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2D5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2D5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2D5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2D5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2D5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2D5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2D5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2D5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2D5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2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2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2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2D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2D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2D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2D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2D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2D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2D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B2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2D5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B2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2D5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B2D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2D53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B2D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2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2D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2D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Kultury Gminy Zambrów</dc:creator>
  <cp:keywords/>
  <dc:description/>
  <cp:lastModifiedBy>Centrum Kultury Gminy Zambrów</cp:lastModifiedBy>
  <cp:revision>1</cp:revision>
  <dcterms:created xsi:type="dcterms:W3CDTF">2026-02-09T09:09:00Z</dcterms:created>
  <dcterms:modified xsi:type="dcterms:W3CDTF">2026-02-09T09:10:00Z</dcterms:modified>
</cp:coreProperties>
</file>